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0" w:rsidRDefault="00014120" w:rsidP="00014120">
      <w:pPr>
        <w:ind w:firstLine="698"/>
        <w:jc w:val="right"/>
      </w:pPr>
      <w:bookmarkStart w:id="0" w:name="sub_2000"/>
      <w:r>
        <w:rPr>
          <w:rStyle w:val="a3"/>
        </w:rPr>
        <w:t>Приложение 2</w:t>
      </w:r>
    </w:p>
    <w:p w:rsidR="00014120" w:rsidRDefault="00014120" w:rsidP="00014120">
      <w:pPr>
        <w:pStyle w:val="1"/>
      </w:pPr>
      <w:bookmarkStart w:id="1" w:name="_GoBack"/>
      <w:bookmarkEnd w:id="0"/>
      <w:r>
        <w:t>Формы предоставления информации, подлежащей раскрытию, организациями, осуществляющими холодное водоснабжение</w:t>
      </w:r>
      <w:bookmarkEnd w:id="1"/>
    </w:p>
    <w:p w:rsidR="00014120" w:rsidRDefault="00014120" w:rsidP="00014120">
      <w:pPr>
        <w:pStyle w:val="1"/>
      </w:pPr>
      <w:bookmarkStart w:id="2" w:name="sub_21"/>
      <w:r>
        <w:t xml:space="preserve">Форма 2.1. Общая информация </w:t>
      </w:r>
      <w:r>
        <w:br/>
        <w:t>о регулируемой организации</w:t>
      </w:r>
    </w:p>
    <w:bookmarkEnd w:id="2"/>
    <w:p w:rsidR="00014120" w:rsidRDefault="00014120" w:rsidP="00014120"/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393"/>
      </w:tblGrid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Открытое акционерное общество «Смоленский авиационный завод»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Генеральный директор</w:t>
            </w:r>
          </w:p>
          <w:p w:rsidR="00014120" w:rsidRDefault="00014120" w:rsidP="00BD0FC3">
            <w:pPr>
              <w:pStyle w:val="a4"/>
            </w:pPr>
            <w:r>
              <w:t>Никольский Сергей Григорьевич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9914B8" w:rsidRDefault="00014120" w:rsidP="00BD0FC3">
            <w:pPr>
              <w:pStyle w:val="a5"/>
              <w:jc w:val="both"/>
              <w:rPr>
                <w:sz w:val="22"/>
                <w:szCs w:val="22"/>
              </w:rPr>
            </w:pPr>
            <w:r w:rsidRPr="009914B8">
              <w:rPr>
                <w:sz w:val="22"/>
                <w:szCs w:val="22"/>
              </w:rPr>
              <w:t>Основной государственный регистрационный номер</w:t>
            </w:r>
            <w:r>
              <w:rPr>
                <w:sz w:val="22"/>
                <w:szCs w:val="22"/>
              </w:rPr>
              <w:t>,</w:t>
            </w:r>
          </w:p>
          <w:p w:rsidR="00014120" w:rsidRDefault="00014120" w:rsidP="00BD0FC3">
            <w:pPr>
              <w:pStyle w:val="a5"/>
              <w:jc w:val="both"/>
            </w:pPr>
            <w:r>
              <w:t>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ОГРН 1026701424056</w:t>
            </w:r>
          </w:p>
          <w:p w:rsidR="00014120" w:rsidRDefault="00014120" w:rsidP="00BD0FC3">
            <w:pPr>
              <w:ind w:firstLine="34"/>
            </w:pPr>
            <w:r>
              <w:t>01.10.1993 г.</w:t>
            </w:r>
          </w:p>
          <w:p w:rsidR="00014120" w:rsidRPr="0023399C" w:rsidRDefault="00014120" w:rsidP="00BD0FC3">
            <w:pPr>
              <w:ind w:firstLine="34"/>
            </w:pPr>
            <w:r>
              <w:t>Федеральная налоговая служба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Почтовый адрес регулируемой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Default="00014120" w:rsidP="00BD0FC3">
            <w:pPr>
              <w:pStyle w:val="a4"/>
              <w:jc w:val="left"/>
            </w:pPr>
            <w:r>
              <w:t>214006 г. Смоленск ул. Фрунзе д. 74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Default="00014120" w:rsidP="00BD0FC3">
            <w:pPr>
              <w:pStyle w:val="a4"/>
              <w:jc w:val="left"/>
            </w:pPr>
            <w:r>
              <w:t>214006 г. Смоленск ул. Фрунзе д. 74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Контактные телефоны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27-13-03, 29-93-46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BC279B" w:rsidRDefault="00014120" w:rsidP="00BD0FC3">
            <w:pPr>
              <w:pStyle w:val="a4"/>
              <w:jc w:val="left"/>
            </w:pPr>
            <w:r w:rsidRPr="00BC279B">
              <w:t>www.smaz.ru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Адрес электронной почты регулируемой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BC279B" w:rsidRDefault="00014120" w:rsidP="00BD0FC3">
            <w:pPr>
              <w:pStyle w:val="a4"/>
              <w:jc w:val="left"/>
            </w:pPr>
            <w:r w:rsidRPr="00BC279B">
              <w:t>smaz@sci.smolensk.ru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BC279B" w:rsidRDefault="00014120" w:rsidP="00BD0FC3">
            <w:pPr>
              <w:pStyle w:val="a4"/>
              <w:jc w:val="left"/>
            </w:pPr>
            <w:r w:rsidRPr="00BC279B">
              <w:t>40-часовая рабочая неделя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Вид регулируемой деятельности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9A7C4B" w:rsidP="00BD0FC3">
            <w:pPr>
              <w:pStyle w:val="a4"/>
            </w:pPr>
            <w:r>
              <w:t xml:space="preserve">холодное </w:t>
            </w:r>
            <w:r w:rsidR="00014120">
              <w:t>водоснабжение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Протяженность водопроводных сетей (в однотрубном исчислении) (километров)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Default="00014120" w:rsidP="00BD0FC3">
            <w:pPr>
              <w:pStyle w:val="a4"/>
              <w:jc w:val="left"/>
            </w:pPr>
            <w:r>
              <w:t>0,434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Количество скважин (штук)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1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Количество подкачивающих насосных станций (штук)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1</w:t>
            </w:r>
          </w:p>
        </w:tc>
      </w:tr>
    </w:tbl>
    <w:p w:rsidR="00014120" w:rsidRDefault="00014120" w:rsidP="00014120"/>
    <w:p w:rsidR="00014120" w:rsidRDefault="00014120" w:rsidP="00014120">
      <w:pPr>
        <w:pStyle w:val="1"/>
      </w:pPr>
      <w:bookmarkStart w:id="3" w:name="sub_22"/>
      <w:r>
        <w:t xml:space="preserve">Форма 2.2. Информация </w:t>
      </w:r>
      <w:r>
        <w:br/>
        <w:t>о тарифе на питьевую воду (питьевое водоснабжение)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18"/>
      </w:tblGrid>
      <w:tr w:rsidR="00014120" w:rsidTr="00BD0FC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014120" w:rsidRDefault="00014120" w:rsidP="00BD0FC3">
            <w:pPr>
              <w:pStyle w:val="a5"/>
            </w:pPr>
            <w: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Департамент Смоленской области по энергетике, энергоэффективности, тарифной политике</w:t>
            </w:r>
          </w:p>
        </w:tc>
      </w:tr>
      <w:tr w:rsidR="00014120" w:rsidTr="00BD0FC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Default="00014120" w:rsidP="00D53D12">
            <w:pPr>
              <w:pStyle w:val="a4"/>
              <w:jc w:val="left"/>
            </w:pPr>
            <w:r>
              <w:t>Постановление от 0</w:t>
            </w:r>
            <w:r w:rsidR="00267831">
              <w:t>2</w:t>
            </w:r>
            <w:r>
              <w:t>.12.201</w:t>
            </w:r>
            <w:r w:rsidR="00D53D12">
              <w:t>4</w:t>
            </w:r>
            <w:r>
              <w:t xml:space="preserve"> г. № </w:t>
            </w:r>
            <w:r w:rsidR="00267831">
              <w:t>22</w:t>
            </w:r>
            <w:r>
              <w:t>5</w:t>
            </w:r>
          </w:p>
        </w:tc>
      </w:tr>
      <w:tr w:rsidR="00014120" w:rsidTr="00BD0FC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0" w:rsidRDefault="00014120" w:rsidP="00BD0FC3">
            <w:pPr>
              <w:pStyle w:val="a5"/>
            </w:pPr>
            <w:r>
              <w:t>Величина установленного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363" w:rsidRDefault="00FF6363" w:rsidP="00FF6363">
            <w:pPr>
              <w:ind w:firstLine="0"/>
              <w:rPr>
                <w:color w:val="1F497D"/>
              </w:rPr>
            </w:pPr>
            <w:r>
              <w:t>с 01.01.2015 г. по 30.06.2015 г 23,92 (без НДС) руб./м</w:t>
            </w:r>
            <w:r>
              <w:rPr>
                <w:vertAlign w:val="superscript"/>
              </w:rPr>
              <w:t>3</w:t>
            </w:r>
          </w:p>
          <w:p w:rsidR="00014120" w:rsidRDefault="00014120" w:rsidP="00BD0FC3">
            <w:pPr>
              <w:pStyle w:val="a4"/>
              <w:rPr>
                <w:vertAlign w:val="superscript"/>
              </w:rPr>
            </w:pPr>
            <w:r>
              <w:t>с 01.07.201</w:t>
            </w:r>
            <w:r w:rsidR="00FC724A">
              <w:t>5</w:t>
            </w:r>
            <w:r>
              <w:t xml:space="preserve"> г по 31.12.201</w:t>
            </w:r>
            <w:r w:rsidR="00FC724A">
              <w:t>5</w:t>
            </w:r>
            <w:r>
              <w:t xml:space="preserve"> г 2</w:t>
            </w:r>
            <w:r w:rsidR="00FC724A">
              <w:t>7</w:t>
            </w:r>
            <w:r>
              <w:t>,</w:t>
            </w:r>
            <w:r w:rsidR="00FC724A">
              <w:t>00</w:t>
            </w:r>
            <w:r>
              <w:t xml:space="preserve"> (без НДС) руб./м</w:t>
            </w:r>
            <w:r>
              <w:rPr>
                <w:vertAlign w:val="superscript"/>
              </w:rPr>
              <w:t>3</w:t>
            </w:r>
          </w:p>
          <w:p w:rsidR="00014120" w:rsidRPr="00170AC9" w:rsidRDefault="00014120" w:rsidP="00BD0FC3"/>
        </w:tc>
      </w:tr>
      <w:tr w:rsidR="00014120" w:rsidTr="00BD0FC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Default="00014120" w:rsidP="00FC724A">
            <w:pPr>
              <w:pStyle w:val="a4"/>
              <w:jc w:val="left"/>
            </w:pPr>
            <w:r>
              <w:t>С 01.01.201</w:t>
            </w:r>
            <w:r w:rsidR="00FC724A">
              <w:t>5</w:t>
            </w:r>
            <w:r>
              <w:t xml:space="preserve"> г. по 31.12.201</w:t>
            </w:r>
            <w:r w:rsidR="00FC724A">
              <w:t>5</w:t>
            </w:r>
            <w:r>
              <w:t xml:space="preserve"> г.</w:t>
            </w:r>
          </w:p>
        </w:tc>
      </w:tr>
      <w:tr w:rsidR="00014120" w:rsidTr="00BD0FC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lastRenderedPageBreak/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</w:p>
        </w:tc>
      </w:tr>
    </w:tbl>
    <w:p w:rsidR="006351F3" w:rsidRDefault="006351F3" w:rsidP="00014120">
      <w:pPr>
        <w:ind w:firstLine="142"/>
      </w:pPr>
    </w:p>
    <w:p w:rsidR="00582B91" w:rsidRDefault="00582B91" w:rsidP="00014120">
      <w:pPr>
        <w:pStyle w:val="1"/>
      </w:pPr>
      <w:bookmarkStart w:id="4" w:name="sub_211"/>
    </w:p>
    <w:p w:rsidR="00014120" w:rsidRDefault="00014120" w:rsidP="00014120">
      <w:pPr>
        <w:pStyle w:val="1"/>
      </w:pPr>
      <w:r>
        <w:t xml:space="preserve">Форма 2.11. Информация </w:t>
      </w:r>
      <w:r>
        <w:br/>
        <w:t>об условиях, на которых осуществляется поставка регулируемых товаров и (или) оказание регулируемых услуг</w:t>
      </w:r>
    </w:p>
    <w:bookmarkEnd w:id="4"/>
    <w:p w:rsidR="00014120" w:rsidRDefault="00014120" w:rsidP="00014120"/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819"/>
      </w:tblGrid>
      <w:tr w:rsidR="00014120" w:rsidTr="00BD0FC3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</w:p>
        </w:tc>
      </w:tr>
    </w:tbl>
    <w:p w:rsidR="00014120" w:rsidRDefault="00014120" w:rsidP="00014120"/>
    <w:p w:rsidR="00014120" w:rsidRPr="00272D36" w:rsidRDefault="00014120" w:rsidP="00014120">
      <w:pPr>
        <w:rPr>
          <w:b/>
        </w:rPr>
      </w:pPr>
      <w:r w:rsidRPr="00272D36">
        <w:rPr>
          <w:b/>
        </w:rPr>
        <w:t>1. Предмет договора</w:t>
      </w:r>
    </w:p>
    <w:p w:rsidR="00014120" w:rsidRDefault="00014120" w:rsidP="00014120">
      <w:r>
        <w:t xml:space="preserve"> 1.1. ОАО «СмАЗ» отпускает «Абоненту» воду питьевого качества в объеме установленного лимита водопотребления. </w:t>
      </w:r>
      <w:proofErr w:type="gramStart"/>
      <w:r>
        <w:t>Стороны в своих взаимоотношениях по настоящему Договору руководствуются действующим законодательством, Правилами пользования системами коммунального водоснабжения и канализации в РФ (именуемыми в связанные с предметом и условиями настоящего Договора.</w:t>
      </w:r>
      <w:proofErr w:type="gramEnd"/>
    </w:p>
    <w:p w:rsidR="00014120" w:rsidRDefault="00014120" w:rsidP="00014120">
      <w:r>
        <w:t>Права и обязанности сторон:</w:t>
      </w:r>
    </w:p>
    <w:p w:rsidR="00014120" w:rsidRPr="00272D36" w:rsidRDefault="00014120" w:rsidP="00014120">
      <w:pPr>
        <w:rPr>
          <w:b/>
        </w:rPr>
      </w:pPr>
      <w:r w:rsidRPr="00272D36">
        <w:rPr>
          <w:b/>
        </w:rPr>
        <w:t>2. ОАО "СмАЗ" обязуется:</w:t>
      </w:r>
    </w:p>
    <w:p w:rsidR="00014120" w:rsidRDefault="00014120" w:rsidP="00014120">
      <w:r>
        <w:t xml:space="preserve"> 2.1. Осуществлять «Абоненту» отпуск воды питьевого качества с разбивкой по месяцам в соответствии с таблицей №1</w:t>
      </w:r>
    </w:p>
    <w:p w:rsidR="00014120" w:rsidRDefault="00014120" w:rsidP="00014120">
      <w:r>
        <w:t>Таблица №1</w:t>
      </w:r>
    </w:p>
    <w:p w:rsidR="00014120" w:rsidRDefault="00014120" w:rsidP="00014120">
      <w:r>
        <w:t>Месяц Водопотребление, м3 Водоотведение, м3 Месяц Водопотребление, м3 Водоотведение, м3</w:t>
      </w:r>
    </w:p>
    <w:p w:rsidR="00014120" w:rsidRDefault="00014120" w:rsidP="00014120">
      <w:r>
        <w:t>Январь</w:t>
      </w:r>
      <w:proofErr w:type="gramStart"/>
      <w:r>
        <w:t xml:space="preserve"> - - </w:t>
      </w:r>
      <w:proofErr w:type="gramEnd"/>
      <w:r>
        <w:t>Июль - -</w:t>
      </w:r>
    </w:p>
    <w:p w:rsidR="00014120" w:rsidRDefault="00014120" w:rsidP="00014120">
      <w:r>
        <w:t>Февраль</w:t>
      </w:r>
      <w:proofErr w:type="gramStart"/>
      <w:r>
        <w:t xml:space="preserve"> - - </w:t>
      </w:r>
      <w:proofErr w:type="gramEnd"/>
      <w:r>
        <w:t>Август - -</w:t>
      </w:r>
    </w:p>
    <w:p w:rsidR="00014120" w:rsidRDefault="00014120" w:rsidP="00014120">
      <w:r>
        <w:t>Март</w:t>
      </w:r>
      <w:proofErr w:type="gramStart"/>
      <w:r>
        <w:t xml:space="preserve"> - - </w:t>
      </w:r>
      <w:proofErr w:type="gramEnd"/>
      <w:r>
        <w:t>Сентябрь - -</w:t>
      </w:r>
    </w:p>
    <w:p w:rsidR="00014120" w:rsidRDefault="00014120" w:rsidP="00014120">
      <w:r>
        <w:t>Апрель</w:t>
      </w:r>
      <w:proofErr w:type="gramStart"/>
      <w:r>
        <w:t xml:space="preserve"> - - </w:t>
      </w:r>
      <w:proofErr w:type="gramEnd"/>
      <w:r>
        <w:t xml:space="preserve">Октябрь  </w:t>
      </w:r>
    </w:p>
    <w:p w:rsidR="00014120" w:rsidRDefault="00014120" w:rsidP="00014120">
      <w:r>
        <w:t>Май</w:t>
      </w:r>
      <w:proofErr w:type="gramStart"/>
      <w:r>
        <w:t xml:space="preserve"> - - </w:t>
      </w:r>
      <w:proofErr w:type="gramEnd"/>
      <w:r>
        <w:t xml:space="preserve">Ноябрь  </w:t>
      </w:r>
    </w:p>
    <w:p w:rsidR="00014120" w:rsidRDefault="00014120" w:rsidP="00014120">
      <w:r>
        <w:t>Июнь</w:t>
      </w:r>
      <w:proofErr w:type="gramStart"/>
      <w:r>
        <w:t xml:space="preserve"> - - </w:t>
      </w:r>
      <w:proofErr w:type="gramEnd"/>
      <w:r>
        <w:t xml:space="preserve">Декабрь  </w:t>
      </w:r>
    </w:p>
    <w:p w:rsidR="00014120" w:rsidRDefault="00014120" w:rsidP="00014120">
      <w:r>
        <w:t xml:space="preserve"> Потребительские свойства и режим предоставления услуг по холодному водоснабжению должны соответствовать гигиеническим требованиям по свойствам и составу подаваемой воды, расчетному расходу воды в точке разбора, а по канализации - отведению сточных вод.</w:t>
      </w:r>
    </w:p>
    <w:p w:rsidR="00014120" w:rsidRDefault="00014120" w:rsidP="00014120">
      <w:r>
        <w:t xml:space="preserve"> 2.2. Принимать и рассматривать письменные заявки на увеличение и уменьшение договорных величин до 25 числа расчетного месяца. Увеличение договорных величин будет производиться при отсутствии задолженности по оплате со стороны «Абонента » за прошедший период.</w:t>
      </w:r>
    </w:p>
    <w:p w:rsidR="00014120" w:rsidRDefault="00014120" w:rsidP="00014120">
      <w:r>
        <w:t>3. Абонент обязуется:</w:t>
      </w:r>
    </w:p>
    <w:p w:rsidR="00014120" w:rsidRDefault="00014120" w:rsidP="00014120">
      <w:r>
        <w:t xml:space="preserve"> 3.1. Соблюдать лимиты и режим отпуска питьевой воды </w:t>
      </w:r>
    </w:p>
    <w:p w:rsidR="00014120" w:rsidRDefault="00014120" w:rsidP="00014120">
      <w:r>
        <w:t xml:space="preserve"> 3.2. Присоединять </w:t>
      </w:r>
      <w:proofErr w:type="spellStart"/>
      <w:r>
        <w:t>субабонентов</w:t>
      </w:r>
      <w:proofErr w:type="spellEnd"/>
      <w:r>
        <w:t xml:space="preserve"> к собственным сетям водопровода и канализации только по разрешению ОАО "СмАЗ".</w:t>
      </w:r>
    </w:p>
    <w:p w:rsidR="00014120" w:rsidRDefault="00014120" w:rsidP="00014120">
      <w:r>
        <w:t xml:space="preserve"> 3.3. Установить </w:t>
      </w:r>
      <w:proofErr w:type="spellStart"/>
      <w:r>
        <w:t>водосчетчик</w:t>
      </w:r>
      <w:proofErr w:type="spellEnd"/>
      <w:r>
        <w:t xml:space="preserve"> на своем вводе. Счетчик приобретается «Абонентом» и находится в его хозяйственном владении и обслуживании. Помещение водомерного узла является собственностью «Абонента», находится в его владении и должно соответствовать нормативным требованиям. «Абонент» обеспечивает сохранность и исправность приборов и устройств, предусмотренных настоящим пунктом.</w:t>
      </w:r>
    </w:p>
    <w:p w:rsidR="00014120" w:rsidRDefault="00014120" w:rsidP="00014120">
      <w:r>
        <w:t xml:space="preserve"> 3.4. Извещать ОАО "</w:t>
      </w:r>
      <w:proofErr w:type="spellStart"/>
      <w:r>
        <w:t>СмАЗ</w:t>
      </w:r>
      <w:proofErr w:type="spellEnd"/>
      <w:r>
        <w:t xml:space="preserve">" о неисправности </w:t>
      </w:r>
      <w:proofErr w:type="spellStart"/>
      <w:r>
        <w:t>водосчетчика</w:t>
      </w:r>
      <w:proofErr w:type="spellEnd"/>
      <w:r>
        <w:t xml:space="preserve"> в 3-х </w:t>
      </w:r>
      <w:proofErr w:type="spellStart"/>
      <w:r>
        <w:t>дневный</w:t>
      </w:r>
      <w:proofErr w:type="spellEnd"/>
      <w:r>
        <w:t xml:space="preserve"> срок, в течение 15-ти дней установить исправный </w:t>
      </w:r>
      <w:proofErr w:type="spellStart"/>
      <w:r>
        <w:t>водосчетчик</w:t>
      </w:r>
      <w:proofErr w:type="spellEnd"/>
      <w:r>
        <w:t>.</w:t>
      </w:r>
    </w:p>
    <w:p w:rsidR="00014120" w:rsidRDefault="00014120" w:rsidP="00014120">
      <w:r>
        <w:lastRenderedPageBreak/>
        <w:t xml:space="preserve"> 3.5. Производить поверку </w:t>
      </w:r>
      <w:proofErr w:type="spellStart"/>
      <w:r>
        <w:t>водосчетчика</w:t>
      </w:r>
      <w:proofErr w:type="spellEnd"/>
      <w:r>
        <w:t xml:space="preserve"> в сроки, указанные в паспорте, в случае несвоевременной поверки </w:t>
      </w:r>
      <w:proofErr w:type="spellStart"/>
      <w:r>
        <w:t>водосчетчик</w:t>
      </w:r>
      <w:proofErr w:type="spellEnd"/>
      <w:r>
        <w:t xml:space="preserve"> считается неисправным.</w:t>
      </w:r>
    </w:p>
    <w:p w:rsidR="00014120" w:rsidRDefault="00014120" w:rsidP="00014120">
      <w:r>
        <w:t xml:space="preserve"> 3.6. Своевременно и правильно снимать показания приборов учета и оплачивать стоимость потребленной воды и  в срок, указанный в п.5.1, не превышать количество загрязняющих веще</w:t>
      </w:r>
      <w:proofErr w:type="gramStart"/>
      <w:r>
        <w:t>ств в ст</w:t>
      </w:r>
      <w:proofErr w:type="gramEnd"/>
      <w:r>
        <w:t>очных водах, сбрасываемых в канализационные сети ОАО “СмАЗ”.</w:t>
      </w:r>
    </w:p>
    <w:p w:rsidR="00014120" w:rsidRDefault="00014120" w:rsidP="00014120">
      <w:r>
        <w:t xml:space="preserve"> 3.7. Вести контрольный журнал по снятию ежемесячных показаний приборов учета воды.</w:t>
      </w:r>
    </w:p>
    <w:p w:rsidR="00014120" w:rsidRDefault="00014120" w:rsidP="00014120">
      <w:r>
        <w:t xml:space="preserve"> 3.8. Иметь контрольные колодцы на выпусках перед врезкой в систему канализации ОАО “СмАЗ”, за территорией своего предприятия.</w:t>
      </w:r>
    </w:p>
    <w:p w:rsidR="00014120" w:rsidRDefault="00014120" w:rsidP="00014120">
      <w:r>
        <w:t xml:space="preserve"> 3.9. Заключить соглашение с МП “</w:t>
      </w:r>
      <w:proofErr w:type="spellStart"/>
      <w:r>
        <w:t>Горводоканал</w:t>
      </w:r>
      <w:proofErr w:type="spellEnd"/>
      <w:r>
        <w:t>” на ежеквартальный отбор сточных вод и акт результатов анализа представлять в отдел главного энергетика ОАО “СмАЗ».</w:t>
      </w:r>
    </w:p>
    <w:p w:rsidR="00014120" w:rsidRDefault="00014120" w:rsidP="00014120">
      <w:r>
        <w:t xml:space="preserve"> 3.10. Выполнять предписания ОАО "</w:t>
      </w:r>
      <w:proofErr w:type="spellStart"/>
      <w:r>
        <w:t>СмАЗ</w:t>
      </w:r>
      <w:proofErr w:type="spellEnd"/>
      <w:r>
        <w:t xml:space="preserve">" по замене </w:t>
      </w:r>
      <w:proofErr w:type="spellStart"/>
      <w:r>
        <w:t>водосчетчика</w:t>
      </w:r>
      <w:proofErr w:type="spellEnd"/>
      <w:r>
        <w:t>, неисправных задвижек на обводных линиях.</w:t>
      </w:r>
    </w:p>
    <w:p w:rsidR="00014120" w:rsidRDefault="00014120" w:rsidP="00014120">
      <w:r>
        <w:t xml:space="preserve"> 3.11. Сообщать ОАО "СмАЗ" в десятидневный срок наименование, почтовые и банковские реквизиты и условия водоснабжения в случае их изменения.</w:t>
      </w:r>
    </w:p>
    <w:p w:rsidR="00014120" w:rsidRDefault="00014120" w:rsidP="00014120">
      <w:r>
        <w:t xml:space="preserve"> 3.12. Назначить приказом ответственное лицо за водоснабжение объектов «Абонента», сохранность </w:t>
      </w:r>
      <w:proofErr w:type="spellStart"/>
      <w:r>
        <w:t>водосчетчика</w:t>
      </w:r>
      <w:proofErr w:type="spellEnd"/>
      <w:r>
        <w:t xml:space="preserve">, пломб на нем и других сооружениях и устройствах </w:t>
      </w:r>
    </w:p>
    <w:p w:rsidR="00014120" w:rsidRDefault="00014120" w:rsidP="00014120">
      <w:r>
        <w:t xml:space="preserve">       тел.</w:t>
      </w:r>
    </w:p>
    <w:p w:rsidR="00014120" w:rsidRPr="00126D3D" w:rsidRDefault="00014120" w:rsidP="00014120">
      <w:pPr>
        <w:rPr>
          <w:b/>
        </w:rPr>
      </w:pPr>
      <w:r w:rsidRPr="00126D3D">
        <w:rPr>
          <w:b/>
        </w:rPr>
        <w:t>4. Порядок учета</w:t>
      </w:r>
    </w:p>
    <w:p w:rsidR="00014120" w:rsidRDefault="00014120" w:rsidP="00014120">
      <w:r>
        <w:t xml:space="preserve"> 4.1. Учет количества израсходованной питьевой воды производится по показаниям </w:t>
      </w:r>
      <w:proofErr w:type="spellStart"/>
      <w:r>
        <w:t>водосчетчик</w:t>
      </w:r>
      <w:proofErr w:type="spellEnd"/>
      <w:r>
        <w:t xml:space="preserve">. Показания </w:t>
      </w:r>
      <w:proofErr w:type="spellStart"/>
      <w:r>
        <w:t>водосчетчика</w:t>
      </w:r>
      <w:proofErr w:type="spellEnd"/>
      <w:r>
        <w:t xml:space="preserve"> записываются «Абонентом» в журнал учета показаний ежемесячно и сообщаются ОАО «СмАЗ» по тел. 27-13-03, 29-93-46.</w:t>
      </w:r>
    </w:p>
    <w:p w:rsidR="00014120" w:rsidRDefault="00014120" w:rsidP="00014120">
      <w:r>
        <w:t xml:space="preserve"> 4.2. </w:t>
      </w:r>
      <w:proofErr w:type="gramStart"/>
      <w:r>
        <w:t>При уклонении от установки прибора, не допуске представителей ОАО «СМАЗ», а также при обнаружении нарушений, допущенных «Абонентом» в работе (изменения схемы подключения, срыв пломб, подключение помимо приборов учёта, а также других способах хищения и нарушениях), представителями ОАО «СмАЗ» оформляется Акт, на основании которого производится до устранения допущенных нарушений «Абоненту» перерасчёт за период, прошедший с фактического пользования, либо при невозможности его</w:t>
      </w:r>
      <w:proofErr w:type="gramEnd"/>
      <w:r>
        <w:t xml:space="preserve"> определения, за срок исковой давности, при этом расчёт производится по пропускной способности устройств и сооружений для присоединения к системам водоснабжения и канализации при их круглосуточном действии полном сечении и скорости воды 1,2 м/сек.</w:t>
      </w:r>
    </w:p>
    <w:p w:rsidR="00014120" w:rsidRDefault="00014120" w:rsidP="00014120">
      <w:r>
        <w:t xml:space="preserve"> 4.3. В случае неисправности или ремонта приборов учета, количество израсходованной питьевой воды  определяется по среднесуточному потреблению за предыдущие 6 месяцев до момента устранения неисправности, но на срок не более 30 дней.</w:t>
      </w:r>
    </w:p>
    <w:p w:rsidR="00014120" w:rsidRDefault="00014120" w:rsidP="00014120">
      <w:r>
        <w:t xml:space="preserve"> 4.4. По окончанию каждого месяца составляется и подписывается уполномоченными лицами акт объёма потреблённой воды, который служит основанием для осуществления расчётов с ОАО «СмАЗ». На основании данного акта ОАО «СмАЗ» выписывает «Абоненту» счёт-фактуру. «Абонент» обязан возвратить подписанный акт до 25 числа месяца, следующего </w:t>
      </w:r>
      <w:proofErr w:type="gramStart"/>
      <w:r>
        <w:t>за</w:t>
      </w:r>
      <w:proofErr w:type="gramEnd"/>
      <w:r>
        <w:t xml:space="preserve"> отчётным. В случае несвоевременного возвращения акта – объёмы воды считаются принятыми ОАО «СмАЗ» без возражений.</w:t>
      </w:r>
    </w:p>
    <w:p w:rsidR="00014120" w:rsidRDefault="00014120" w:rsidP="00014120">
      <w:r>
        <w:t xml:space="preserve"> При наличии разногласий Сторона, не согласная с определением количества воды, отражает в акте своё особое мнение.</w:t>
      </w:r>
    </w:p>
    <w:p w:rsidR="00014120" w:rsidRPr="00126D3D" w:rsidRDefault="00014120" w:rsidP="00014120">
      <w:pPr>
        <w:rPr>
          <w:b/>
        </w:rPr>
      </w:pPr>
      <w:r w:rsidRPr="00126D3D">
        <w:rPr>
          <w:b/>
        </w:rPr>
        <w:t>5. Расчеты</w:t>
      </w:r>
    </w:p>
    <w:p w:rsidR="00014120" w:rsidRDefault="00014120" w:rsidP="00014120">
      <w:r>
        <w:t xml:space="preserve">5.1.Стоимость поставляемой по договору питьевой воды определяется как сумма произведений ежемесячного договорного объема (таблица 1) на тариф, утвержденный Департаментом Смоленской области по энергетике, энергоэффективности и тарифной политике. В случае изменения тарифов на питьевую воду  стоимость  питьевой воды </w:t>
      </w:r>
      <w:r>
        <w:lastRenderedPageBreak/>
        <w:t>подлежит изменению. При этом соответствующие изменения в настоящий договор считаются внесенными и согласованными сторонами с момента введения новых тарифов на питьевую воду.</w:t>
      </w:r>
    </w:p>
    <w:p w:rsidR="00014120" w:rsidRDefault="00014120" w:rsidP="00014120">
      <w:r>
        <w:t xml:space="preserve"> Примечание: Расчеты могут производиться по соглашению сторон иным путем, не противоречащим действующему законодательству Р.Ф.</w:t>
      </w:r>
    </w:p>
    <w:p w:rsidR="00014120" w:rsidRDefault="00014120" w:rsidP="00014120">
      <w:r>
        <w:t xml:space="preserve"> 5.2. Взимание платы за подачу питьевой воды производится по тарифам, утвержденным Департаментом Смоленской области по энергетике, энергоэффективности и тарифной политике</w:t>
      </w:r>
      <w:proofErr w:type="gramStart"/>
      <w:r>
        <w:t xml:space="preserve"> ,</w:t>
      </w:r>
      <w:proofErr w:type="gramEnd"/>
      <w:r>
        <w:t xml:space="preserve"> оплата производится на основании счета ОАО «СмАЗ» в первой декаде месяца, следующего за отчетным на расчетный счет ОАО «СмАЗ». </w:t>
      </w:r>
    </w:p>
    <w:p w:rsidR="00014120" w:rsidRDefault="00014120" w:rsidP="00014120">
      <w:r>
        <w:t xml:space="preserve"> 5.3. Расчётным периодом является календарный месяц.</w:t>
      </w:r>
    </w:p>
    <w:p w:rsidR="00014120" w:rsidRDefault="00014120" w:rsidP="00014120">
      <w:r>
        <w:t xml:space="preserve"> 5.4. При наличии у «Абонента» задолженности за предшествующий период подача воды осуществляется при условии 100% оплаты текущих платежей и погашении задолженности по согласованному графику</w:t>
      </w:r>
    </w:p>
    <w:p w:rsidR="00014120" w:rsidRPr="00126D3D" w:rsidRDefault="00014120" w:rsidP="00014120">
      <w:pPr>
        <w:rPr>
          <w:b/>
        </w:rPr>
      </w:pPr>
      <w:r w:rsidRPr="00126D3D">
        <w:rPr>
          <w:b/>
        </w:rPr>
        <w:t>6. Ответственность сторон</w:t>
      </w:r>
    </w:p>
    <w:p w:rsidR="00014120" w:rsidRDefault="00014120" w:rsidP="00014120">
      <w:r>
        <w:t xml:space="preserve"> 6.1. В случае нарушения договорных обязательств, стороны несут ответственность в соответствии с действующим законодательством РФ и настоящим Договором.</w:t>
      </w:r>
    </w:p>
    <w:p w:rsidR="00014120" w:rsidRDefault="00014120" w:rsidP="00014120">
      <w:r>
        <w:t xml:space="preserve"> 6.2. При превышении концентрации загрязняющих веще</w:t>
      </w:r>
      <w:proofErr w:type="gramStart"/>
      <w:r>
        <w:t>ств ст</w:t>
      </w:r>
      <w:proofErr w:type="gramEnd"/>
      <w:r>
        <w:t>очных вод (на основании техпроцесса и лабораторных исследований МП «</w:t>
      </w:r>
      <w:proofErr w:type="spellStart"/>
      <w:r>
        <w:t>Горводоканал</w:t>
      </w:r>
      <w:proofErr w:type="spellEnd"/>
      <w:r>
        <w:t>») «Абонент» уплачивает штраф в регрессном порядке предъявляемый ОАО «СмАЗ».</w:t>
      </w:r>
    </w:p>
    <w:p w:rsidR="00014120" w:rsidRDefault="00014120" w:rsidP="00014120">
      <w:r>
        <w:t xml:space="preserve"> 6.З. ОАО "СмАЗ" не несет ответственности за ущерб, вызванный затоплением помещений вследствие аварий на сетях «Абонента».</w:t>
      </w:r>
    </w:p>
    <w:p w:rsidR="00014120" w:rsidRDefault="00014120" w:rsidP="00014120">
      <w:r>
        <w:t xml:space="preserve"> 6.4. В срок до 1 июня текущего года представлять заявку на требуемые объемы водопотребления  на следующий год с помесячной разбивкой.</w:t>
      </w:r>
    </w:p>
    <w:p w:rsidR="00014120" w:rsidRPr="00254726" w:rsidRDefault="00014120" w:rsidP="00014120">
      <w:pPr>
        <w:rPr>
          <w:b/>
        </w:rPr>
      </w:pPr>
      <w:r w:rsidRPr="00254726">
        <w:rPr>
          <w:b/>
        </w:rPr>
        <w:t>7. Условия прекращения подачи воды</w:t>
      </w:r>
    </w:p>
    <w:p w:rsidR="00014120" w:rsidRDefault="00014120" w:rsidP="00014120">
      <w:r>
        <w:t xml:space="preserve"> 7.1. ОАО "СмАЗ" имеет право, предварительно предупредив «Абонента», прекратить полностью или частично подачу ему воды в случаях:</w:t>
      </w:r>
    </w:p>
    <w:p w:rsidR="00014120" w:rsidRDefault="00014120" w:rsidP="00014120">
      <w:r>
        <w:t>- неудовлетворительного технического состояния водопроводных сетей, устройств и сооружений, находящихся на балансе «Абонента»;</w:t>
      </w:r>
    </w:p>
    <w:p w:rsidR="00014120" w:rsidRDefault="00014120" w:rsidP="00014120">
      <w:r>
        <w:t xml:space="preserve">- </w:t>
      </w:r>
      <w:proofErr w:type="spellStart"/>
      <w:r>
        <w:t>недопуска</w:t>
      </w:r>
      <w:proofErr w:type="spellEnd"/>
      <w:r>
        <w:t xml:space="preserve"> «Абонентом» должностного лица к осмотру водомерного узла водопроводных сетей, устройств «Абонента» для контроля, снятия показаний </w:t>
      </w:r>
      <w:proofErr w:type="spellStart"/>
      <w:r>
        <w:t>водосчетчика</w:t>
      </w:r>
      <w:proofErr w:type="spellEnd"/>
      <w:r>
        <w:t>, установки пломб;</w:t>
      </w:r>
    </w:p>
    <w:p w:rsidR="00014120" w:rsidRDefault="00014120" w:rsidP="00014120">
      <w:r>
        <w:t>- неуплаты «Абонентом» платежных документов в установленные сроки;</w:t>
      </w:r>
    </w:p>
    <w:p w:rsidR="00014120" w:rsidRDefault="00014120" w:rsidP="00014120">
      <w:r>
        <w:t>- невыполнения «Абонентом» лимита на отпуск воды.</w:t>
      </w:r>
    </w:p>
    <w:p w:rsidR="00014120" w:rsidRDefault="00014120" w:rsidP="00014120">
      <w:r>
        <w:t>- на период проведения планово-предупредительных работ.</w:t>
      </w:r>
    </w:p>
    <w:p w:rsidR="00014120" w:rsidRDefault="00014120" w:rsidP="00014120">
      <w:r>
        <w:t xml:space="preserve"> 7.2. ОАО "СмАЗ" имеет право прекратить полностью подачу воды без предварительного уведомления «Абонента» в случаях:</w:t>
      </w:r>
    </w:p>
    <w:p w:rsidR="00014120" w:rsidRDefault="00014120" w:rsidP="00014120">
      <w:r>
        <w:t>- прекращения энергоснабжения ОАО "СмАЗ";</w:t>
      </w:r>
    </w:p>
    <w:p w:rsidR="00014120" w:rsidRDefault="00014120" w:rsidP="00014120">
      <w:r>
        <w:t>- возникших форс-мажорных обстоятельств, в том числе: стихийных бедствий, аварий, пожаров, войн и т.д.;</w:t>
      </w:r>
    </w:p>
    <w:p w:rsidR="00014120" w:rsidRDefault="00014120" w:rsidP="00014120">
      <w:r>
        <w:t>- резкого ухудшения качества подаваемой воды.</w:t>
      </w:r>
    </w:p>
    <w:p w:rsidR="00014120" w:rsidRDefault="00014120" w:rsidP="00014120">
      <w:r>
        <w:t xml:space="preserve"> 7.3. Перерыв в подаче, ограничении или прекращении подачи воды без согласования с «Абонентом» и без его предупреждения, но с немедленным его уведомлением, допускается в случае необходимости принять неотложные меры по предотвращению или ликвидации аварии в водопроводных сетях.</w:t>
      </w:r>
    </w:p>
    <w:p w:rsidR="00014120" w:rsidRPr="00254726" w:rsidRDefault="00014120" w:rsidP="00014120">
      <w:pPr>
        <w:rPr>
          <w:b/>
        </w:rPr>
      </w:pPr>
      <w:r>
        <w:t xml:space="preserve">. </w:t>
      </w:r>
      <w:r w:rsidRPr="00254726">
        <w:rPr>
          <w:b/>
        </w:rPr>
        <w:t>Дополнительные условия</w:t>
      </w:r>
    </w:p>
    <w:p w:rsidR="00014120" w:rsidRDefault="00014120" w:rsidP="00014120">
      <w:r>
        <w:t xml:space="preserve"> 8.1. Для постоянной связи с ОАО "СмАЗ" и согласования различных вопросов, связанных с отпуском и прекращением подачи воды, сбросом сточных вод «Абонент» назначает своего ответственного полномочного в лице __________________________________тел.___________</w:t>
      </w:r>
      <w:r>
        <w:cr/>
        <w:t xml:space="preserve"> 8.2. ОАО «СмАЗ» может без предварительного уведомления проверять использование </w:t>
      </w:r>
      <w:r>
        <w:lastRenderedPageBreak/>
        <w:t>энергоресурсов «Абонентом».</w:t>
      </w:r>
    </w:p>
    <w:p w:rsidR="00014120" w:rsidRPr="00254726" w:rsidRDefault="00014120" w:rsidP="00014120">
      <w:pPr>
        <w:rPr>
          <w:b/>
        </w:rPr>
      </w:pPr>
      <w:r w:rsidRPr="00254726">
        <w:rPr>
          <w:b/>
        </w:rPr>
        <w:t>9. Порядок разрешения споров</w:t>
      </w:r>
    </w:p>
    <w:p w:rsidR="00014120" w:rsidRDefault="00014120" w:rsidP="00014120">
      <w:r>
        <w:t xml:space="preserve"> 9.1. Разногласия сторон, возникшие при заключении договора, предварительно рассматриваются представителями сторон. При </w:t>
      </w:r>
      <w:proofErr w:type="spellStart"/>
      <w:r>
        <w:t>недостижении</w:t>
      </w:r>
      <w:proofErr w:type="spellEnd"/>
      <w:r>
        <w:t xml:space="preserve"> согласия споры разрешаются в Арбитражном суде в соответствии со ст.445 ГК РФ. До заключения нового договора отношения сторон регулируются ранее заключенным договором.</w:t>
      </w:r>
    </w:p>
    <w:p w:rsidR="00014120" w:rsidRDefault="00014120" w:rsidP="00014120">
      <w:r>
        <w:t xml:space="preserve"> 9.2. Изменения условий настоящего договора и его досрочное прекращение возможно по соглашению сторон. По требованию одной из сторон договор может быть изменен или расторгнут по решению Арбитражного суда.</w:t>
      </w:r>
    </w:p>
    <w:p w:rsidR="00014120" w:rsidRDefault="00014120" w:rsidP="00014120">
      <w:r>
        <w:t xml:space="preserve"> 9.3. Во всем остальном, что не предусмотрено настоящим договором, стороны руководствуются правилами, предусмотренными ст.539-547 ГК РФ, иными правовыми актами по водоснабжению.</w:t>
      </w:r>
    </w:p>
    <w:p w:rsidR="00014120" w:rsidRPr="00254726" w:rsidRDefault="00014120" w:rsidP="00014120">
      <w:pPr>
        <w:rPr>
          <w:b/>
        </w:rPr>
      </w:pPr>
      <w:r w:rsidRPr="00254726">
        <w:rPr>
          <w:b/>
        </w:rPr>
        <w:t>10. Порядок прекращения договора</w:t>
      </w:r>
    </w:p>
    <w:p w:rsidR="00014120" w:rsidRDefault="00014120" w:rsidP="00014120">
      <w:r>
        <w:t xml:space="preserve"> 10.1. При досрочном расторжении договора "Абонентом" по собственной инициативе, "Абонент" обязан предупредить об этом ОАО "СмАЗ" за месяц и произвести полную оплату за полученную питьевую воду.</w:t>
      </w:r>
    </w:p>
    <w:p w:rsidR="00014120" w:rsidRPr="00254726" w:rsidRDefault="00014120" w:rsidP="00014120">
      <w:pPr>
        <w:rPr>
          <w:b/>
        </w:rPr>
      </w:pPr>
      <w:r w:rsidRPr="00254726">
        <w:rPr>
          <w:b/>
        </w:rPr>
        <w:t>11. Срок действия договора</w:t>
      </w:r>
    </w:p>
    <w:p w:rsidR="00014120" w:rsidRDefault="00014120" w:rsidP="00014120">
      <w:r>
        <w:t xml:space="preserve"> 11.1. Настоящий договор заключается на срок _____________. Договор вступает в силу со дня его подписания и считается ежегодно продленным, если за месяц до окончания срока не последует заявления одной из сторон об отказе от настоящего договора или его пересмотре.</w:t>
      </w:r>
    </w:p>
    <w:p w:rsidR="00014120" w:rsidRPr="00254726" w:rsidRDefault="00014120" w:rsidP="00014120">
      <w:pPr>
        <w:rPr>
          <w:b/>
        </w:rPr>
      </w:pPr>
      <w:r w:rsidRPr="00254726">
        <w:rPr>
          <w:b/>
        </w:rPr>
        <w:t xml:space="preserve">12. Юридические адреса сторон: </w:t>
      </w:r>
    </w:p>
    <w:p w:rsidR="00014120" w:rsidRDefault="00014120" w:rsidP="00014120">
      <w:r>
        <w:t>ОАО «СмАЗ»</w:t>
      </w:r>
    </w:p>
    <w:p w:rsidR="00014120" w:rsidRDefault="00014120" w:rsidP="00014120">
      <w:r>
        <w:t>ИНН 6729001476/ КПП 672950001</w:t>
      </w:r>
    </w:p>
    <w:p w:rsidR="00014120" w:rsidRDefault="00014120" w:rsidP="00014120">
      <w:r>
        <w:t xml:space="preserve">214006, </w:t>
      </w:r>
      <w:proofErr w:type="spellStart"/>
      <w:r>
        <w:t>г</w:t>
      </w:r>
      <w:proofErr w:type="gramStart"/>
      <w:r>
        <w:t>.С</w:t>
      </w:r>
      <w:proofErr w:type="gramEnd"/>
      <w:r>
        <w:t>моленск</w:t>
      </w:r>
      <w:proofErr w:type="spellEnd"/>
      <w:r>
        <w:t xml:space="preserve">, </w:t>
      </w:r>
      <w:proofErr w:type="spellStart"/>
      <w:r>
        <w:t>ул.Фрунзе</w:t>
      </w:r>
      <w:proofErr w:type="spellEnd"/>
      <w:r>
        <w:t>, 74</w:t>
      </w:r>
    </w:p>
    <w:p w:rsidR="00014120" w:rsidRDefault="00014120" w:rsidP="00014120">
      <w:proofErr w:type="gramStart"/>
      <w:r>
        <w:t>р</w:t>
      </w:r>
      <w:proofErr w:type="gramEnd"/>
      <w:r>
        <w:t>/с 40702810559020101343 Отделение № 8609 Сбербанка России г.</w:t>
      </w:r>
      <w:r w:rsidR="00E96B18">
        <w:t xml:space="preserve"> </w:t>
      </w:r>
      <w:r>
        <w:t>Смоленск</w:t>
      </w:r>
    </w:p>
    <w:p w:rsidR="00014120" w:rsidRDefault="00014120" w:rsidP="00014120">
      <w:r>
        <w:t xml:space="preserve">БИК банка 046614632, </w:t>
      </w:r>
      <w:proofErr w:type="gramStart"/>
      <w:r>
        <w:t>к</w:t>
      </w:r>
      <w:proofErr w:type="gramEnd"/>
      <w:r>
        <w:t>/с 30101810000000000632 Код по ОКОНХ-14720,</w:t>
      </w:r>
    </w:p>
    <w:p w:rsidR="00014120" w:rsidRDefault="00014120" w:rsidP="00014120">
      <w:r>
        <w:t xml:space="preserve">Код по ОКПО-07506518  </w:t>
      </w:r>
    </w:p>
    <w:p w:rsidR="00014120" w:rsidRDefault="00014120" w:rsidP="00014120">
      <w:r>
        <w:t>Генеральный директор                                         АБОНЕНТ</w:t>
      </w:r>
    </w:p>
    <w:p w:rsidR="00014120" w:rsidRDefault="00014120" w:rsidP="00014120">
      <w:r>
        <w:t xml:space="preserve">           ОАО «СмАЗ»                                                              </w:t>
      </w:r>
    </w:p>
    <w:p w:rsidR="00014120" w:rsidRDefault="00014120" w:rsidP="00014120">
      <w:r>
        <w:t xml:space="preserve">        С.Г. Никольский                                         </w:t>
      </w:r>
    </w:p>
    <w:p w:rsidR="00014120" w:rsidRDefault="00014120" w:rsidP="00014120">
      <w:pPr>
        <w:pStyle w:val="1"/>
      </w:pPr>
      <w:bookmarkStart w:id="5" w:name="sub_212"/>
    </w:p>
    <w:p w:rsidR="00014120" w:rsidRDefault="00014120" w:rsidP="00014120">
      <w:pPr>
        <w:pStyle w:val="1"/>
      </w:pPr>
    </w:p>
    <w:p w:rsidR="00014120" w:rsidRDefault="00014120" w:rsidP="00014120">
      <w:pPr>
        <w:pStyle w:val="1"/>
      </w:pPr>
      <w:r>
        <w:t xml:space="preserve">Форма 2.12. Информация </w:t>
      </w:r>
      <w: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393"/>
      </w:tblGrid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014120" w:rsidRDefault="00014120" w:rsidP="00BD0FC3">
            <w:pPr>
              <w:pStyle w:val="a5"/>
              <w:jc w:val="both"/>
            </w:pPr>
            <w: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Письмо</w:t>
            </w:r>
            <w:r w:rsidR="006F44CD">
              <w:t>-заявка</w:t>
            </w:r>
            <w:r>
              <w:t xml:space="preserve"> от абонента о подключении к системе </w:t>
            </w:r>
            <w:r w:rsidR="006F44CD">
              <w:t xml:space="preserve">холодного </w:t>
            </w:r>
            <w:r>
              <w:t>водоснабжения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  <w:jc w:val="both"/>
            </w:pPr>
            <w: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Pr="00235DF1" w:rsidRDefault="00014120" w:rsidP="00BD0FC3">
            <w:pPr>
              <w:pStyle w:val="a4"/>
            </w:pPr>
            <w:r>
              <w:t>Копии учредительных документов: устав, свидетельство о регистрации, свидетельство о постановке на налоговый учет, протокол об избрании руководителя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  <w:jc w:val="both"/>
            </w:pPr>
            <w: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</w:t>
            </w:r>
            <w:r>
              <w:lastRenderedPageBreak/>
              <w:t>уведомлении о принятом решении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lastRenderedPageBreak/>
              <w:t>Технические условия на водоснабжение, акт по разграничению балансовой принадлежности и ответственности за эксплуатацию наружных сетей водопровода, договор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  <w:jc w:val="both"/>
            </w:pPr>
            <w:r>
              <w:lastRenderedPageBreak/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27-13-03, 29-93-46</w:t>
            </w:r>
          </w:p>
        </w:tc>
      </w:tr>
    </w:tbl>
    <w:p w:rsidR="00014120" w:rsidRDefault="00014120" w:rsidP="00014120">
      <w:pPr>
        <w:pStyle w:val="1"/>
      </w:pPr>
      <w:bookmarkStart w:id="6" w:name="sub_213"/>
    </w:p>
    <w:p w:rsidR="00014120" w:rsidRDefault="00014120" w:rsidP="00014120">
      <w:pPr>
        <w:pStyle w:val="1"/>
      </w:pPr>
    </w:p>
    <w:p w:rsidR="00014120" w:rsidRDefault="00014120" w:rsidP="00014120">
      <w:pPr>
        <w:pStyle w:val="1"/>
      </w:pPr>
      <w:r>
        <w:t xml:space="preserve">Форма 2.13. Информация </w:t>
      </w:r>
      <w: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6"/>
    <w:p w:rsidR="00014120" w:rsidRDefault="00014120" w:rsidP="00014120"/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7"/>
      </w:tblGrid>
      <w:tr w:rsidR="00014120" w:rsidTr="00BD0FC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</w:p>
        </w:tc>
      </w:tr>
      <w:tr w:rsidR="00014120" w:rsidTr="00BD0FC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Место размещения положения о закупках организации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Pr="00267969" w:rsidRDefault="00014120" w:rsidP="00BD0FC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www.zakupki.gov.ru</w:t>
            </w:r>
          </w:p>
        </w:tc>
      </w:tr>
      <w:tr w:rsidR="00014120" w:rsidTr="00BD0FC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</w:p>
        </w:tc>
      </w:tr>
    </w:tbl>
    <w:p w:rsidR="00014120" w:rsidRDefault="00014120" w:rsidP="00014120"/>
    <w:p w:rsidR="00014120" w:rsidRDefault="00014120" w:rsidP="00014120"/>
    <w:p w:rsidR="00014120" w:rsidRDefault="00014120" w:rsidP="00014120">
      <w:pPr>
        <w:ind w:firstLine="142"/>
      </w:pPr>
    </w:p>
    <w:sectPr w:rsidR="00014120" w:rsidSect="000141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0"/>
    <w:rsid w:val="00014120"/>
    <w:rsid w:val="00266D91"/>
    <w:rsid w:val="00267831"/>
    <w:rsid w:val="003946CD"/>
    <w:rsid w:val="004E22EE"/>
    <w:rsid w:val="00582B91"/>
    <w:rsid w:val="006351F3"/>
    <w:rsid w:val="00643FC0"/>
    <w:rsid w:val="006F44CD"/>
    <w:rsid w:val="009A7C4B"/>
    <w:rsid w:val="00A94469"/>
    <w:rsid w:val="00AD1818"/>
    <w:rsid w:val="00D53D12"/>
    <w:rsid w:val="00E96B18"/>
    <w:rsid w:val="00FC724A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41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41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4120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1412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14120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A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C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41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41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4120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1412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14120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A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C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ЕкименковаМВ</dc:creator>
  <cp:lastModifiedBy>Киреев Виталий Игоревич</cp:lastModifiedBy>
  <cp:revision>2</cp:revision>
  <cp:lastPrinted>2014-12-15T11:19:00Z</cp:lastPrinted>
  <dcterms:created xsi:type="dcterms:W3CDTF">2014-12-22T13:51:00Z</dcterms:created>
  <dcterms:modified xsi:type="dcterms:W3CDTF">2014-12-22T13:51:00Z</dcterms:modified>
</cp:coreProperties>
</file>